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50" w:rsidRPr="00301486" w:rsidRDefault="005D3E50">
      <w:pPr>
        <w:rPr>
          <w:rFonts w:ascii="Arial" w:hAnsi="Arial" w:cs="Arial"/>
          <w:b/>
        </w:rPr>
      </w:pPr>
      <w:r w:rsidRPr="00301486">
        <w:rPr>
          <w:rFonts w:ascii="Arial" w:hAnsi="Arial" w:cs="Arial"/>
          <w:b/>
        </w:rPr>
        <w:t>ANNONAY TRIATHON</w:t>
      </w:r>
    </w:p>
    <w:p w:rsidR="005D3E50" w:rsidRPr="00301486" w:rsidRDefault="005D3E50">
      <w:pPr>
        <w:rPr>
          <w:rFonts w:ascii="Arial" w:hAnsi="Arial" w:cs="Arial"/>
          <w:b/>
        </w:rPr>
      </w:pPr>
      <w:r w:rsidRPr="00301486">
        <w:rPr>
          <w:rFonts w:ascii="Arial" w:hAnsi="Arial" w:cs="Arial"/>
          <w:b/>
        </w:rPr>
        <w:t>PISCINE DE VAURE</w:t>
      </w:r>
    </w:p>
    <w:p w:rsidR="005D3E50" w:rsidRPr="00301486" w:rsidRDefault="005D3E50">
      <w:pPr>
        <w:rPr>
          <w:rFonts w:ascii="Arial" w:hAnsi="Arial" w:cs="Arial"/>
          <w:b/>
        </w:rPr>
      </w:pPr>
      <w:r w:rsidRPr="00301486">
        <w:rPr>
          <w:rFonts w:ascii="Arial" w:hAnsi="Arial" w:cs="Arial"/>
          <w:b/>
        </w:rPr>
        <w:t>07100 ANNONAY</w:t>
      </w:r>
    </w:p>
    <w:p w:rsidR="005D3E50" w:rsidRPr="00301486" w:rsidRDefault="005D3E50">
      <w:pPr>
        <w:rPr>
          <w:rFonts w:ascii="Arial" w:hAnsi="Arial" w:cs="Arial"/>
        </w:rPr>
      </w:pPr>
    </w:p>
    <w:p w:rsidR="005D3E50" w:rsidRPr="00301486" w:rsidRDefault="005D3E50">
      <w:pPr>
        <w:rPr>
          <w:rFonts w:ascii="Arial" w:hAnsi="Arial" w:cs="Arial"/>
        </w:rPr>
      </w:pPr>
    </w:p>
    <w:p w:rsidR="005D3E50" w:rsidRPr="00301486" w:rsidRDefault="005D3E50" w:rsidP="00301486">
      <w:pPr>
        <w:jc w:val="center"/>
        <w:rPr>
          <w:rFonts w:ascii="Arial" w:hAnsi="Arial" w:cs="Arial"/>
          <w:b/>
          <w:sz w:val="28"/>
          <w:szCs w:val="28"/>
        </w:rPr>
      </w:pPr>
      <w:r w:rsidRPr="00301486">
        <w:rPr>
          <w:rFonts w:ascii="Arial" w:hAnsi="Arial" w:cs="Arial"/>
          <w:b/>
          <w:sz w:val="28"/>
          <w:szCs w:val="28"/>
        </w:rPr>
        <w:t>ASSEMBLEE GENERALE 2013</w:t>
      </w:r>
    </w:p>
    <w:p w:rsidR="005D3E50" w:rsidRPr="00301486" w:rsidRDefault="005D3E50" w:rsidP="00301486">
      <w:pPr>
        <w:jc w:val="center"/>
        <w:rPr>
          <w:rFonts w:ascii="Arial" w:hAnsi="Arial" w:cs="Arial"/>
          <w:b/>
        </w:rPr>
      </w:pPr>
    </w:p>
    <w:p w:rsidR="005D3E50" w:rsidRPr="00301486" w:rsidRDefault="005D3E50" w:rsidP="00301486">
      <w:pPr>
        <w:jc w:val="center"/>
        <w:rPr>
          <w:rFonts w:ascii="Arial" w:hAnsi="Arial" w:cs="Arial"/>
          <w:b/>
        </w:rPr>
      </w:pPr>
      <w:r w:rsidRPr="00301486">
        <w:rPr>
          <w:rFonts w:ascii="Arial" w:hAnsi="Arial" w:cs="Arial"/>
          <w:b/>
        </w:rPr>
        <w:t>CONVOCATION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Vous êtes priés d’assister à l’AG 2013 d’ANNONAY TRIATHLON qui aura lieu le vendredi  20 décembre 2013, à 19 heure, à la salle Jean Jaurès(salle du GOLA) Avenue de l’Europe , Annonay .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L’ordre du jour sera :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Rapport moral du président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Bilan sportif de l’année écoulée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Rapport financier du trésorier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Approbation des différents rapports  et quitus au trésorier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SCB 2013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Saison 2014 : objectifs, commande matériel, stages, tenues .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Arbitrage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Formation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Elections au bureau</w:t>
      </w:r>
    </w:p>
    <w:p w:rsidR="005D3E50" w:rsidRPr="00301486" w:rsidRDefault="005D3E50" w:rsidP="00301486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Questions diverses</w:t>
      </w:r>
    </w:p>
    <w:p w:rsidR="005D3E50" w:rsidRPr="00301486" w:rsidRDefault="005D3E50" w:rsidP="00301486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Nous comptons sur la présence du plus grand nombre, pour faire de cette AG un vrai moment de réflexion sur l’avenir de notre club .</w:t>
      </w:r>
    </w:p>
    <w:p w:rsidR="005D3E50" w:rsidRPr="00301486" w:rsidRDefault="005D3E50" w:rsidP="009813C8">
      <w:pPr>
        <w:ind w:firstLine="708"/>
        <w:rPr>
          <w:rFonts w:ascii="Arial" w:hAnsi="Arial" w:cs="Arial"/>
        </w:rPr>
      </w:pPr>
      <w:r w:rsidRPr="00301486">
        <w:rPr>
          <w:rFonts w:ascii="Arial" w:hAnsi="Arial" w:cs="Arial"/>
        </w:rPr>
        <w:t>Cordialement</w:t>
      </w:r>
    </w:p>
    <w:p w:rsidR="005D3E50" w:rsidRPr="00301486" w:rsidRDefault="005D3E50" w:rsidP="009813C8">
      <w:pPr>
        <w:ind w:firstLine="708"/>
        <w:rPr>
          <w:rFonts w:ascii="Arial Black" w:hAnsi="Arial Black" w:cs="Arial"/>
          <w:sz w:val="24"/>
          <w:szCs w:val="24"/>
        </w:rPr>
      </w:pPr>
      <w:r w:rsidRPr="00301486">
        <w:rPr>
          <w:sz w:val="24"/>
          <w:szCs w:val="24"/>
        </w:rPr>
        <w:t>Le Président</w:t>
      </w:r>
      <w:bookmarkStart w:id="0" w:name="_GoBack"/>
      <w:bookmarkEnd w:id="0"/>
    </w:p>
    <w:p w:rsidR="005D3E50" w:rsidRDefault="005D3E50" w:rsidP="009813C8">
      <w:pPr>
        <w:ind w:firstLine="708"/>
      </w:pPr>
    </w:p>
    <w:p w:rsidR="005D3E50" w:rsidRDefault="005D3E50" w:rsidP="009813C8">
      <w:pPr>
        <w:ind w:firstLine="708"/>
      </w:pPr>
    </w:p>
    <w:sectPr w:rsidR="005D3E50" w:rsidSect="00AC4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46B"/>
    <w:rsid w:val="00301486"/>
    <w:rsid w:val="004603AE"/>
    <w:rsid w:val="004B57E7"/>
    <w:rsid w:val="005227A6"/>
    <w:rsid w:val="005D3E50"/>
    <w:rsid w:val="0068346B"/>
    <w:rsid w:val="009813C8"/>
    <w:rsid w:val="00AC4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4D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113</Words>
  <Characters>624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ANNONAY TRIATHON</dc:title>
  <dc:subject/>
  <dc:creator>Samsung</dc:creator>
  <cp:keywords/>
  <dc:description/>
  <cp:lastModifiedBy>denis</cp:lastModifiedBy>
  <cp:revision>2</cp:revision>
  <dcterms:created xsi:type="dcterms:W3CDTF">2013-12-14T14:40:00Z</dcterms:created>
  <dcterms:modified xsi:type="dcterms:W3CDTF">2013-12-14T14:40:00Z</dcterms:modified>
</cp:coreProperties>
</file>